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8C" w:rsidRPr="0012338C" w:rsidRDefault="0012338C" w:rsidP="0012338C">
      <w:pPr>
        <w:spacing w:before="100" w:beforeAutospacing="1" w:after="100" w:afterAutospacing="1" w:line="240" w:lineRule="auto"/>
        <w:outlineLvl w:val="1"/>
        <w:rPr>
          <w:rFonts w:ascii="Times New Roman" w:eastAsia="Times New Roman" w:hAnsi="Times New Roman" w:cs="Times New Roman"/>
          <w:b/>
          <w:bCs/>
          <w:sz w:val="36"/>
          <w:szCs w:val="36"/>
        </w:rPr>
      </w:pPr>
      <w:r w:rsidRPr="0012338C">
        <w:rPr>
          <w:rFonts w:ascii="Times New Roman" w:eastAsia="Times New Roman" w:hAnsi="Times New Roman" w:cs="Times New Roman"/>
          <w:b/>
          <w:bCs/>
          <w:sz w:val="36"/>
          <w:szCs w:val="36"/>
          <w:rtl/>
        </w:rPr>
        <w:t>موضوع عن يوم التأسيس السعودي</w:t>
      </w:r>
    </w:p>
    <w:p w:rsidR="0012338C" w:rsidRPr="0012338C" w:rsidRDefault="0012338C" w:rsidP="0012338C">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12338C">
        <w:rPr>
          <w:rFonts w:ascii="Times New Roman" w:eastAsia="Times New Roman" w:hAnsi="Times New Roman" w:cs="Times New Roman"/>
          <w:b/>
          <w:bCs/>
          <w:sz w:val="36"/>
          <w:szCs w:val="36"/>
          <w:rtl/>
        </w:rPr>
        <w:t>مقدمة موضوع عن يوم التأسيس السعودي</w:t>
      </w:r>
    </w:p>
    <w:p w:rsidR="0012338C" w:rsidRPr="0012338C" w:rsidRDefault="0012338C" w:rsidP="0012338C">
      <w:pPr>
        <w:spacing w:before="100" w:beforeAutospacing="1" w:after="100" w:afterAutospacing="1" w:line="240" w:lineRule="auto"/>
        <w:rPr>
          <w:rFonts w:ascii="Times New Roman" w:eastAsia="Times New Roman" w:hAnsi="Times New Roman" w:cs="Times New Roman"/>
          <w:sz w:val="24"/>
          <w:szCs w:val="24"/>
        </w:rPr>
      </w:pPr>
      <w:r w:rsidRPr="0012338C">
        <w:rPr>
          <w:rFonts w:ascii="Times New Roman" w:eastAsia="Times New Roman" w:hAnsi="Times New Roman" w:cs="Times New Roman"/>
          <w:sz w:val="24"/>
          <w:szCs w:val="24"/>
          <w:rtl/>
        </w:rPr>
        <w:t>توجد في المملكة العربية السعودية العديد من المناسبات الوطنية التي يحتفي بها الشعب السعودي في كل سنة ميلادية، وأهمها مناسبة اليوم الوطني في المملكة العربية السعودية، هذه المناسبة التي يحتفي بها السعوديون بذكرى تأسيس المملكة الحالية على يد المؤسس الراحل الملك عبد العزيز بن عبد الرحمن بن فيصل آل سعود رحمه الله تعالى، ومنذ سنتين صار الشعب السعودي يحتفل بمناسبة أخرى وهي مناسبة يوم التأسيس السعودي، وهذه هي المناسبة الوطنية التي سوف نقوم بتسليط الضوء عليها من خلال هذا الموضوع</w:t>
      </w:r>
      <w:r w:rsidRPr="0012338C">
        <w:rPr>
          <w:rFonts w:ascii="Times New Roman" w:eastAsia="Times New Roman" w:hAnsi="Times New Roman" w:cs="Times New Roman"/>
          <w:sz w:val="24"/>
          <w:szCs w:val="24"/>
        </w:rPr>
        <w:t>.</w:t>
      </w:r>
    </w:p>
    <w:p w:rsidR="0012338C" w:rsidRPr="0012338C" w:rsidRDefault="0012338C" w:rsidP="0012338C">
      <w:pPr>
        <w:spacing w:before="100" w:beforeAutospacing="1" w:after="100" w:afterAutospacing="1" w:line="240" w:lineRule="auto"/>
        <w:outlineLvl w:val="1"/>
        <w:rPr>
          <w:rFonts w:ascii="Times New Roman" w:eastAsia="Times New Roman" w:hAnsi="Times New Roman" w:cs="Times New Roman"/>
          <w:b/>
          <w:bCs/>
          <w:sz w:val="36"/>
          <w:szCs w:val="36"/>
        </w:rPr>
      </w:pPr>
      <w:r w:rsidRPr="0012338C">
        <w:rPr>
          <w:rFonts w:ascii="Times New Roman" w:eastAsia="Times New Roman" w:hAnsi="Times New Roman" w:cs="Times New Roman"/>
          <w:b/>
          <w:bCs/>
          <w:sz w:val="36"/>
          <w:szCs w:val="36"/>
          <w:rtl/>
        </w:rPr>
        <w:t>موضوع عن يوم التأسيس السعودي</w:t>
      </w:r>
    </w:p>
    <w:p w:rsidR="0012338C" w:rsidRPr="0012338C" w:rsidRDefault="0012338C" w:rsidP="0012338C">
      <w:pPr>
        <w:spacing w:before="100" w:beforeAutospacing="1" w:after="100" w:afterAutospacing="1" w:line="240" w:lineRule="auto"/>
        <w:rPr>
          <w:rFonts w:ascii="Times New Roman" w:eastAsia="Times New Roman" w:hAnsi="Times New Roman" w:cs="Times New Roman"/>
          <w:sz w:val="24"/>
          <w:szCs w:val="24"/>
        </w:rPr>
      </w:pPr>
      <w:r w:rsidRPr="0012338C">
        <w:rPr>
          <w:rFonts w:ascii="Times New Roman" w:eastAsia="Times New Roman" w:hAnsi="Times New Roman" w:cs="Times New Roman"/>
          <w:sz w:val="24"/>
          <w:szCs w:val="24"/>
          <w:rtl/>
        </w:rPr>
        <w:t xml:space="preserve">تُعدّ مناسبة يوم التأسيس في المملكة العربية السعودية مناسبة وطنية لها مكانتها وأهميتها في قلوب الشعب السعودي، فهي المناسبة التي يحتفي بها السعوديون بذكرى عظيمة، وهي ذكرى تأسيس الدولة السعودية الأولى على يد الإمام محمد بن سعود رحمه الله تعالى، هو ما كان في شهر فبراير من عام 1727 ميلادية، والذي وافق شهر بحسب أقوال المؤرخين يوم الثلاثين من شهر جمادى الآخرة من عام 1139 للهجرة، وجدير بالقول إنّ هذه المناسبة لم تكن موجودة في المملكة العربية السعودية منذ سنوات قليلة، حيث تم اعتمادها مناسبة وطنية رسمية في يوم السابع والعشرين من شهر يناير كانون الثاني من عام 2022 ميلادية، وفيما </w:t>
      </w:r>
      <w:proofErr w:type="spellStart"/>
      <w:r w:rsidRPr="0012338C">
        <w:rPr>
          <w:rFonts w:ascii="Times New Roman" w:eastAsia="Times New Roman" w:hAnsi="Times New Roman" w:cs="Times New Roman"/>
          <w:sz w:val="24"/>
          <w:szCs w:val="24"/>
          <w:rtl/>
        </w:rPr>
        <w:t>ياتي</w:t>
      </w:r>
      <w:proofErr w:type="spellEnd"/>
      <w:r w:rsidRPr="0012338C">
        <w:rPr>
          <w:rFonts w:ascii="Times New Roman" w:eastAsia="Times New Roman" w:hAnsi="Times New Roman" w:cs="Times New Roman"/>
          <w:sz w:val="24"/>
          <w:szCs w:val="24"/>
          <w:rtl/>
        </w:rPr>
        <w:t xml:space="preserve"> سوف نمر على نص المرسوم الملكي الذي أعلن هذه المناسبة بشكل رسمي</w:t>
      </w:r>
      <w:r w:rsidRPr="0012338C">
        <w:rPr>
          <w:rFonts w:ascii="Times New Roman" w:eastAsia="Times New Roman" w:hAnsi="Times New Roman" w:cs="Times New Roman"/>
          <w:sz w:val="24"/>
          <w:szCs w:val="24"/>
        </w:rPr>
        <w:t>:</w:t>
      </w:r>
    </w:p>
    <w:p w:rsidR="0012338C" w:rsidRPr="0012338C" w:rsidRDefault="0012338C" w:rsidP="0012338C">
      <w:pPr>
        <w:spacing w:before="100" w:beforeAutospacing="1" w:after="100" w:afterAutospacing="1" w:line="240" w:lineRule="auto"/>
        <w:rPr>
          <w:rFonts w:ascii="Times New Roman" w:eastAsia="Times New Roman" w:hAnsi="Times New Roman" w:cs="Times New Roman"/>
          <w:sz w:val="24"/>
          <w:szCs w:val="24"/>
        </w:rPr>
      </w:pPr>
      <w:r w:rsidRPr="0012338C">
        <w:rPr>
          <w:rFonts w:ascii="Times New Roman" w:eastAsia="Times New Roman" w:hAnsi="Times New Roman" w:cs="Times New Roman"/>
          <w:sz w:val="24"/>
          <w:szCs w:val="24"/>
          <w:rtl/>
        </w:rPr>
        <w:t>أصدر جلالة الملك السعودية سلمان بن عبد العزيز آل سعود المرسوم الملكي الذي قضى بجعل يوم الثاني والعشرين من شهر فبراير شباط يومًا رسميًا يُحتفى به بمناسبة التأسيس، وذلك بموجب المرسوم الملكي الآتي</w:t>
      </w:r>
      <w:r w:rsidRPr="0012338C">
        <w:rPr>
          <w:rFonts w:ascii="Times New Roman" w:eastAsia="Times New Roman" w:hAnsi="Times New Roman" w:cs="Times New Roman"/>
          <w:sz w:val="24"/>
          <w:szCs w:val="24"/>
        </w:rPr>
        <w:t>:</w:t>
      </w:r>
    </w:p>
    <w:p w:rsidR="0012338C" w:rsidRPr="0012338C" w:rsidRDefault="0012338C" w:rsidP="0012338C">
      <w:pPr>
        <w:spacing w:beforeAutospacing="1" w:after="100" w:afterAutospacing="1" w:line="240" w:lineRule="auto"/>
        <w:rPr>
          <w:rFonts w:ascii="Times New Roman" w:eastAsia="Times New Roman" w:hAnsi="Times New Roman" w:cs="Times New Roman"/>
          <w:sz w:val="24"/>
          <w:szCs w:val="24"/>
        </w:rPr>
      </w:pPr>
      <w:r w:rsidRPr="0012338C">
        <w:rPr>
          <w:rFonts w:ascii="Times New Roman" w:eastAsia="Times New Roman" w:hAnsi="Times New Roman" w:cs="Times New Roman"/>
          <w:sz w:val="24"/>
          <w:szCs w:val="24"/>
          <w:rtl/>
        </w:rPr>
        <w:t xml:space="preserve">اعتزازاً بالجذور الراسخة لهذه الدولة المباركة، وارتباط مواطنيها الوثيق بقادتها منذ عهد الإمام محمد بن سعود قبل ثلاثة قرون، وبداية تأسيسه في منتصف عام 1139هـ (1727م) للدولة السعودية الأولى التي استمرت إلى عام 1233هـ (1818م)، وعاصمتها الدرعية ودستورها القرآن الكريم وسنة رسوله صلَّى الله عليه وسلَّم، وما </w:t>
      </w:r>
      <w:proofErr w:type="spellStart"/>
      <w:r w:rsidRPr="0012338C">
        <w:rPr>
          <w:rFonts w:ascii="Times New Roman" w:eastAsia="Times New Roman" w:hAnsi="Times New Roman" w:cs="Times New Roman"/>
          <w:sz w:val="24"/>
          <w:szCs w:val="24"/>
          <w:rtl/>
        </w:rPr>
        <w:t>أرسته</w:t>
      </w:r>
      <w:proofErr w:type="spellEnd"/>
      <w:r w:rsidRPr="0012338C">
        <w:rPr>
          <w:rFonts w:ascii="Times New Roman" w:eastAsia="Times New Roman" w:hAnsi="Times New Roman" w:cs="Times New Roman"/>
          <w:sz w:val="24"/>
          <w:szCs w:val="24"/>
          <w:rtl/>
        </w:rPr>
        <w:t xml:space="preserve"> من الوحدة والأمن في الجزيرة العربية، بعد قرون من التشتّت والفرقة وعدم الاستقرار، وصمودها أمام محاولات القضاء عليها، إذ لم يمضِ سوى سبع سنوات على انتهائها حتى تمكن الإمام تركي بن عبدالله بن محمد بن سعود عام 1240هـ (1824م) من استعادتها وتأسيس الدولة السعودية الثانية التي استمرت إلى عام 1309هـ (1891م)؛ وبعد انتهائها بعشر سنوات، قيض الله الملك </w:t>
      </w:r>
      <w:proofErr w:type="gramStart"/>
      <w:r w:rsidRPr="0012338C">
        <w:rPr>
          <w:rFonts w:ascii="Times New Roman" w:eastAsia="Times New Roman" w:hAnsi="Times New Roman" w:cs="Times New Roman"/>
          <w:sz w:val="24"/>
          <w:szCs w:val="24"/>
          <w:rtl/>
        </w:rPr>
        <w:t>عبدالعزيز</w:t>
      </w:r>
      <w:proofErr w:type="gramEnd"/>
      <w:r w:rsidRPr="0012338C">
        <w:rPr>
          <w:rFonts w:ascii="Times New Roman" w:eastAsia="Times New Roman" w:hAnsi="Times New Roman" w:cs="Times New Roman"/>
          <w:sz w:val="24"/>
          <w:szCs w:val="24"/>
          <w:rtl/>
        </w:rPr>
        <w:t xml:space="preserve"> بن عبدالرحمن الفيصل آل سعود عام 1319هـ (1902م) ليؤسِّس الدولة السعودية الثالثة ويوحدها باسم المملكة العربية السعودية، وسار أبناؤه الملوك من بعده على نهجه في تعزيز بناء هذه الدولة ووحدتها</w:t>
      </w:r>
      <w:r w:rsidRPr="0012338C">
        <w:rPr>
          <w:rFonts w:ascii="Times New Roman" w:eastAsia="Times New Roman" w:hAnsi="Times New Roman" w:cs="Times New Roman"/>
          <w:sz w:val="24"/>
          <w:szCs w:val="24"/>
        </w:rPr>
        <w:t>.</w:t>
      </w:r>
    </w:p>
    <w:p w:rsidR="0012338C" w:rsidRPr="0012338C" w:rsidRDefault="0012338C" w:rsidP="0012338C">
      <w:pPr>
        <w:spacing w:before="100" w:beforeAutospacing="1" w:after="100" w:afterAutospacing="1" w:line="240" w:lineRule="auto"/>
        <w:outlineLvl w:val="1"/>
        <w:rPr>
          <w:rFonts w:ascii="Times New Roman" w:eastAsia="Times New Roman" w:hAnsi="Times New Roman" w:cs="Times New Roman"/>
          <w:b/>
          <w:bCs/>
          <w:sz w:val="36"/>
          <w:szCs w:val="36"/>
        </w:rPr>
      </w:pPr>
      <w:r w:rsidRPr="0012338C">
        <w:rPr>
          <w:rFonts w:ascii="Times New Roman" w:eastAsia="Times New Roman" w:hAnsi="Times New Roman" w:cs="Times New Roman"/>
          <w:b/>
          <w:bCs/>
          <w:sz w:val="36"/>
          <w:szCs w:val="36"/>
          <w:rtl/>
        </w:rPr>
        <w:t>خاتمة موضوع عن يوم التأسيس السعودي</w:t>
      </w:r>
    </w:p>
    <w:p w:rsidR="0012338C" w:rsidRPr="0012338C" w:rsidRDefault="0012338C" w:rsidP="0012338C">
      <w:pPr>
        <w:spacing w:before="100" w:beforeAutospacing="1" w:after="100" w:afterAutospacing="1" w:line="240" w:lineRule="auto"/>
        <w:rPr>
          <w:rFonts w:ascii="Times New Roman" w:eastAsia="Times New Roman" w:hAnsi="Times New Roman" w:cs="Times New Roman"/>
          <w:sz w:val="24"/>
          <w:szCs w:val="24"/>
        </w:rPr>
      </w:pPr>
      <w:r w:rsidRPr="0012338C">
        <w:rPr>
          <w:rFonts w:ascii="Times New Roman" w:eastAsia="Times New Roman" w:hAnsi="Times New Roman" w:cs="Times New Roman"/>
          <w:sz w:val="24"/>
          <w:szCs w:val="24"/>
          <w:rtl/>
        </w:rPr>
        <w:t>إلى هنا نصل إلى نهاية وختام هذا الموضوع الذي تحدثنا فيه عن تعريف مناسبة يوم التأسيس في المملكة العربية السعودية، ومررنا فيه على نص المرسوم الملكي الصادر عن جلالة الملك سلمان بن عبد العزيز آل سعود، والذي تحدث عن مناسبة يوم التأسيس في السعودية بشكل عام، ومررنا فيه على بعض المعلومات التاريخية التي استند عليها المؤرخون في تحديد يوم التأسيس في السعودية على أنّه يوم الثاني والعشرين من شهر فبراير شباط من كل سنة ميلادية، راجين من الله رب العالمين أن يكون هذا الموضوع قد نفع الكثير من القراء الكرام</w:t>
      </w:r>
      <w:r w:rsidRPr="0012338C">
        <w:rPr>
          <w:rFonts w:ascii="Times New Roman" w:eastAsia="Times New Roman" w:hAnsi="Times New Roman" w:cs="Times New Roman"/>
          <w:sz w:val="24"/>
          <w:szCs w:val="24"/>
        </w:rPr>
        <w:t>.</w:t>
      </w:r>
    </w:p>
    <w:p w:rsidR="0012338C" w:rsidRPr="0012338C" w:rsidRDefault="0012338C" w:rsidP="0012338C">
      <w:pPr>
        <w:spacing w:before="100" w:beforeAutospacing="1" w:after="100" w:afterAutospacing="1" w:line="240" w:lineRule="auto"/>
        <w:outlineLvl w:val="1"/>
        <w:rPr>
          <w:rFonts w:ascii="Times New Roman" w:eastAsia="Times New Roman" w:hAnsi="Times New Roman" w:cs="Times New Roman"/>
          <w:b/>
          <w:bCs/>
          <w:sz w:val="36"/>
          <w:szCs w:val="36"/>
        </w:rPr>
      </w:pPr>
      <w:r w:rsidRPr="0012338C">
        <w:rPr>
          <w:rFonts w:ascii="Times New Roman" w:eastAsia="Times New Roman" w:hAnsi="Times New Roman" w:cs="Times New Roman"/>
          <w:b/>
          <w:bCs/>
          <w:sz w:val="36"/>
          <w:szCs w:val="36"/>
        </w:rPr>
        <w:t> </w:t>
      </w:r>
    </w:p>
    <w:p w:rsidR="00566A29" w:rsidRDefault="00566A29" w:rsidP="0012338C">
      <w:pPr>
        <w:rPr>
          <w:rFonts w:hint="cs"/>
        </w:rPr>
      </w:pPr>
    </w:p>
    <w:sectPr w:rsidR="00566A29"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8C"/>
    <w:rsid w:val="0012338C"/>
    <w:rsid w:val="00566A29"/>
    <w:rsid w:val="00655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E0C96-3AD9-4BD3-922A-936F0F5E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12338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2338C"/>
    <w:rPr>
      <w:rFonts w:ascii="Times New Roman" w:eastAsia="Times New Roman" w:hAnsi="Times New Roman" w:cs="Times New Roman"/>
      <w:b/>
      <w:bCs/>
      <w:sz w:val="36"/>
      <w:szCs w:val="36"/>
    </w:rPr>
  </w:style>
  <w:style w:type="paragraph" w:styleId="a3">
    <w:name w:val="Normal (Web)"/>
    <w:basedOn w:val="a"/>
    <w:uiPriority w:val="99"/>
    <w:semiHidden/>
    <w:unhideWhenUsed/>
    <w:rsid w:val="001233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a0"/>
    <w:rsid w:val="0012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4591">
      <w:bodyDiv w:val="1"/>
      <w:marLeft w:val="0"/>
      <w:marRight w:val="0"/>
      <w:marTop w:val="0"/>
      <w:marBottom w:val="0"/>
      <w:divBdr>
        <w:top w:val="none" w:sz="0" w:space="0" w:color="auto"/>
        <w:left w:val="none" w:sz="0" w:space="0" w:color="auto"/>
        <w:bottom w:val="none" w:sz="0" w:space="0" w:color="auto"/>
        <w:right w:val="none" w:sz="0" w:space="0" w:color="auto"/>
      </w:divBdr>
      <w:divsChild>
        <w:div w:id="157458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2024-02-09T05:57:00Z</dcterms:created>
  <dcterms:modified xsi:type="dcterms:W3CDTF">2024-02-09T05:58:00Z</dcterms:modified>
</cp:coreProperties>
</file>